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A03FC6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A03FC6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A03FC6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A03FC6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7739F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739F8">
              <w:rPr>
                <w:color w:val="auto"/>
                <w:sz w:val="26"/>
                <w:szCs w:val="26"/>
              </w:rPr>
              <w:t>4360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C425A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425A1">
              <w:rPr>
                <w:i/>
                <w:iCs/>
                <w:color w:val="auto"/>
                <w:szCs w:val="28"/>
              </w:rPr>
              <w:t>10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B2263E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2B4A2F" w:rsidRDefault="002B4A2F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824B3C">
        <w:rPr>
          <w:b/>
          <w:color w:val="auto"/>
          <w:szCs w:val="28"/>
        </w:rPr>
        <w:t>1</w:t>
      </w:r>
      <w:r w:rsidR="00C425A1">
        <w:rPr>
          <w:b/>
          <w:color w:val="auto"/>
          <w:szCs w:val="28"/>
        </w:rPr>
        <w:t>6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2B4A2F" w:rsidRPr="00641EA6" w:rsidRDefault="00A03FC6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6.3pt,7.85pt" to="286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VMm/ONwAAAAJ&#10;AQAADwAAAGRycy9kb3ducmV2LnhtbEyPwU7DMBBE70j8g7VIXCrqkKgtCnEqBOTGhQLiuo2XJCJe&#10;p7HbBr6erTjAcWeeZmeK9eR6daAxdJ4NXM8TUMS1tx03Bl5fqqsbUCEiW+w9k4EvCrAuz88KzK0/&#10;8jMdNrFREsIhRwNtjEOudahbchjmfiAW78OPDqOcY6PtiEcJd71Ok2SpHXYsH1oc6L6l+nOzdwZC&#10;9Ua76ntWz5L3rPGU7h6eHtGYy4vp7hZUpCn+wXCqL9WhlE5bv2cbVG8gy9KloGIsVqAEWKxOwv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BUyb843AAAAAkBAAAPAAAA&#10;AAAAAAAAAAAAACQEAABkcnMvZG93bnJldi54bWxQSwUGAAAAAAQABADzAAAALQUAAAAA&#10;">
            <o:lock v:ext="edit" shapetype="f"/>
          </v:line>
        </w:pict>
      </w:r>
    </w:p>
    <w:p w:rsidR="00BE2EDD" w:rsidRDefault="00684207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EB7CF9" w:rsidRDefault="00E60670" w:rsidP="00EB7CF9">
      <w:pPr>
        <w:pStyle w:val="BodyTextIndent"/>
        <w:spacing w:before="120" w:after="0" w:line="360" w:lineRule="auto"/>
        <w:ind w:right="-23" w:firstLine="567"/>
        <w:rPr>
          <w:color w:val="auto"/>
          <w:szCs w:val="28"/>
        </w:rPr>
      </w:pPr>
      <w:r w:rsidRPr="00EB7CF9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B7CF9">
        <w:rPr>
          <w:color w:val="auto"/>
          <w:szCs w:val="28"/>
        </w:rPr>
        <w:t xml:space="preserve">ngày </w:t>
      </w:r>
      <w:r w:rsidR="00824B3C" w:rsidRPr="00EB7CF9">
        <w:rPr>
          <w:color w:val="auto"/>
          <w:szCs w:val="28"/>
        </w:rPr>
        <w:t>1</w:t>
      </w:r>
      <w:r w:rsidR="00C425A1" w:rsidRPr="00EB7CF9">
        <w:rPr>
          <w:color w:val="auto"/>
          <w:szCs w:val="28"/>
        </w:rPr>
        <w:t>6</w:t>
      </w:r>
      <w:r w:rsidR="00546DE5" w:rsidRPr="00EB7CF9">
        <w:rPr>
          <w:color w:val="auto"/>
          <w:szCs w:val="28"/>
        </w:rPr>
        <w:t>/</w:t>
      </w:r>
      <w:r w:rsidR="00EB1178" w:rsidRPr="00EB7CF9">
        <w:rPr>
          <w:color w:val="auto"/>
          <w:szCs w:val="28"/>
        </w:rPr>
        <w:t>9</w:t>
      </w:r>
      <w:r w:rsidR="00277399" w:rsidRPr="00EB7CF9">
        <w:rPr>
          <w:color w:val="auto"/>
          <w:szCs w:val="28"/>
        </w:rPr>
        <w:t xml:space="preserve">/2019 </w:t>
      </w:r>
      <w:r w:rsidRPr="00EB7CF9">
        <w:rPr>
          <w:color w:val="auto"/>
          <w:szCs w:val="28"/>
        </w:rPr>
        <w:t>tại các khu vực trong tỉnh Sóc Trăng như sau:</w:t>
      </w:r>
    </w:p>
    <w:p w:rsidR="005928D3" w:rsidRPr="00EB7CF9" w:rsidRDefault="005928D3" w:rsidP="00EB7CF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EB7CF9">
        <w:rPr>
          <w:b/>
          <w:color w:val="auto"/>
          <w:szCs w:val="28"/>
        </w:rPr>
        <w:t>Huyện Kế Sách:</w:t>
      </w:r>
    </w:p>
    <w:p w:rsidR="005928D3" w:rsidRPr="00EB7CF9" w:rsidRDefault="005928D3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EB7CF9">
        <w:rPr>
          <w:b/>
          <w:color w:val="auto"/>
          <w:szCs w:val="28"/>
        </w:rPr>
        <w:t>- Từ 08g00 đến 1</w:t>
      </w:r>
      <w:r w:rsidR="00C801F0" w:rsidRPr="00EB7CF9">
        <w:rPr>
          <w:b/>
          <w:color w:val="auto"/>
          <w:szCs w:val="28"/>
        </w:rPr>
        <w:t>5</w:t>
      </w:r>
      <w:r w:rsidRPr="00EB7CF9">
        <w:rPr>
          <w:b/>
          <w:color w:val="auto"/>
          <w:szCs w:val="28"/>
        </w:rPr>
        <w:t>g30:</w:t>
      </w:r>
      <w:r w:rsidR="00C801F0" w:rsidRPr="00EB7CF9">
        <w:rPr>
          <w:color w:val="auto"/>
          <w:szCs w:val="28"/>
        </w:rPr>
        <w:t>Một phần ấp Kinh Giữa 2 - xã Kế Thành; một phần ấp Hòa Lộc - xã Xuân Hòa</w:t>
      </w:r>
      <w:r w:rsidRPr="00EB7CF9">
        <w:rPr>
          <w:color w:val="auto"/>
          <w:szCs w:val="28"/>
          <w:lang w:val="vi-VN"/>
        </w:rPr>
        <w:t>.</w:t>
      </w:r>
    </w:p>
    <w:p w:rsidR="005928D3" w:rsidRPr="00EB7CF9" w:rsidRDefault="005928D3" w:rsidP="00EB7CF9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EB7CF9">
        <w:rPr>
          <w:b/>
          <w:color w:val="auto"/>
          <w:szCs w:val="28"/>
        </w:rPr>
        <w:t>Lý do:</w:t>
      </w:r>
      <w:r w:rsidRPr="00EB7CF9">
        <w:rPr>
          <w:color w:val="auto"/>
          <w:szCs w:val="28"/>
        </w:rPr>
        <w:t xml:space="preserve"> Sửa chữa, nâng cấp và phát triển lưới điện.</w:t>
      </w:r>
    </w:p>
    <w:p w:rsidR="009C705B" w:rsidRPr="00EB7CF9" w:rsidRDefault="009C705B" w:rsidP="00EB7CF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EB7CF9">
        <w:rPr>
          <w:b/>
          <w:color w:val="auto"/>
          <w:szCs w:val="28"/>
        </w:rPr>
        <w:t xml:space="preserve">Huyện </w:t>
      </w:r>
      <w:r w:rsidR="00726FAF" w:rsidRPr="00EB7CF9">
        <w:rPr>
          <w:b/>
          <w:color w:val="auto"/>
          <w:szCs w:val="28"/>
        </w:rPr>
        <w:t>Long Phú</w:t>
      </w:r>
      <w:r w:rsidRPr="00EB7CF9">
        <w:rPr>
          <w:b/>
          <w:color w:val="auto"/>
          <w:szCs w:val="28"/>
        </w:rPr>
        <w:t>:</w:t>
      </w:r>
    </w:p>
    <w:p w:rsidR="009C705B" w:rsidRPr="00EB7CF9" w:rsidRDefault="009C705B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EB7CF9">
        <w:rPr>
          <w:b/>
          <w:color w:val="auto"/>
          <w:szCs w:val="28"/>
        </w:rPr>
        <w:t>- Từ 08g00 đến 1</w:t>
      </w:r>
      <w:r w:rsidR="00726FAF" w:rsidRPr="00EB7CF9">
        <w:rPr>
          <w:b/>
          <w:color w:val="auto"/>
          <w:szCs w:val="28"/>
        </w:rPr>
        <w:t>5</w:t>
      </w:r>
      <w:r w:rsidRPr="00EB7CF9">
        <w:rPr>
          <w:b/>
          <w:color w:val="auto"/>
          <w:szCs w:val="28"/>
        </w:rPr>
        <w:t>g30:</w:t>
      </w:r>
      <w:r w:rsidR="00DC2FA3" w:rsidRPr="00EB7CF9">
        <w:rPr>
          <w:color w:val="auto"/>
          <w:szCs w:val="28"/>
          <w:lang w:val="it-CH"/>
        </w:rPr>
        <w:t xml:space="preserve">Một phần </w:t>
      </w:r>
      <w:r w:rsidR="00A44263">
        <w:rPr>
          <w:color w:val="auto"/>
          <w:szCs w:val="28"/>
          <w:lang w:val="it-CH"/>
        </w:rPr>
        <w:t xml:space="preserve">các </w:t>
      </w:r>
      <w:r w:rsidR="00DC2FA3" w:rsidRPr="00EB7CF9">
        <w:rPr>
          <w:color w:val="auto"/>
          <w:szCs w:val="28"/>
          <w:lang w:val="it-CH"/>
        </w:rPr>
        <w:t>ấp Cái Xe, Tân Hội - xã Tân Thạnh</w:t>
      </w:r>
      <w:r w:rsidRPr="00EB7CF9">
        <w:rPr>
          <w:color w:val="auto"/>
          <w:szCs w:val="28"/>
          <w:lang w:val="vi-VN"/>
        </w:rPr>
        <w:t>.</w:t>
      </w:r>
    </w:p>
    <w:p w:rsidR="009C705B" w:rsidRPr="00EB7CF9" w:rsidRDefault="009C705B" w:rsidP="00EB7CF9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EB7CF9">
        <w:rPr>
          <w:b/>
          <w:color w:val="auto"/>
          <w:szCs w:val="28"/>
        </w:rPr>
        <w:t>Lý do:</w:t>
      </w:r>
      <w:r w:rsidRPr="00EB7CF9">
        <w:rPr>
          <w:color w:val="auto"/>
          <w:szCs w:val="28"/>
        </w:rPr>
        <w:t xml:space="preserve"> Sửa chữa, nâng cấp và phát triển lưới điện.</w:t>
      </w:r>
    </w:p>
    <w:p w:rsidR="00C20F1E" w:rsidRPr="00EB7CF9" w:rsidRDefault="00C20F1E" w:rsidP="00EB7CF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EB7CF9">
        <w:rPr>
          <w:b/>
          <w:color w:val="auto"/>
          <w:szCs w:val="28"/>
        </w:rPr>
        <w:t>Huyện Thạnh Trị:</w:t>
      </w:r>
    </w:p>
    <w:p w:rsidR="00C20F1E" w:rsidRPr="00EB7CF9" w:rsidRDefault="00C20F1E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EB7CF9">
        <w:rPr>
          <w:b/>
          <w:color w:val="auto"/>
          <w:szCs w:val="28"/>
        </w:rPr>
        <w:t>- Từ 08g00 đến 1</w:t>
      </w:r>
      <w:r w:rsidR="003549E1" w:rsidRPr="00EB7CF9">
        <w:rPr>
          <w:b/>
          <w:color w:val="auto"/>
          <w:szCs w:val="28"/>
        </w:rPr>
        <w:t>6</w:t>
      </w:r>
      <w:r w:rsidRPr="00EB7CF9">
        <w:rPr>
          <w:b/>
          <w:color w:val="auto"/>
          <w:szCs w:val="28"/>
        </w:rPr>
        <w:t>g30:</w:t>
      </w:r>
      <w:r w:rsidR="003549E1" w:rsidRPr="00EB7CF9">
        <w:rPr>
          <w:color w:val="auto"/>
          <w:szCs w:val="28"/>
          <w:lang w:val="es-UY"/>
        </w:rPr>
        <w:t>Một phần ấp Trần Minh Quyền – xã Ngọc Tố; các ấp Tam Hòa, Định Hòa – xã Gia Hòa 1</w:t>
      </w:r>
      <w:r w:rsidRPr="00EB7CF9">
        <w:rPr>
          <w:color w:val="auto"/>
          <w:szCs w:val="28"/>
          <w:lang w:val="vi-VN"/>
        </w:rPr>
        <w:t>.</w:t>
      </w:r>
    </w:p>
    <w:p w:rsidR="003549E1" w:rsidRPr="00EB7CF9" w:rsidRDefault="003549E1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  <w:lang w:val="es-UY"/>
        </w:rPr>
      </w:pPr>
      <w:r w:rsidRPr="00EB7CF9">
        <w:rPr>
          <w:b/>
          <w:color w:val="auto"/>
          <w:szCs w:val="28"/>
        </w:rPr>
        <w:t>- Từ 08g00 đến 12g30:</w:t>
      </w:r>
      <w:r w:rsidRPr="00EB7CF9">
        <w:rPr>
          <w:color w:val="auto"/>
          <w:szCs w:val="28"/>
          <w:lang w:val="es-UY"/>
        </w:rPr>
        <w:t>Một phần các ấp Sông Cái 1, Trà Bết – xã Tham Đôn.</w:t>
      </w:r>
    </w:p>
    <w:p w:rsidR="003549E1" w:rsidRPr="00EB7CF9" w:rsidRDefault="003549E1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EB7CF9">
        <w:rPr>
          <w:b/>
          <w:color w:val="auto"/>
          <w:szCs w:val="28"/>
        </w:rPr>
        <w:t>- Từ 13g00 đến 16g30:</w:t>
      </w:r>
      <w:r w:rsidRPr="00EB7CF9">
        <w:rPr>
          <w:color w:val="auto"/>
          <w:szCs w:val="28"/>
          <w:lang w:val="es-UY"/>
        </w:rPr>
        <w:t>Một phần ấp Trà Mẹt – xã Tham Đôn.</w:t>
      </w:r>
    </w:p>
    <w:p w:rsidR="00C20F1E" w:rsidRPr="00EB7CF9" w:rsidRDefault="00C20F1E" w:rsidP="00EB7CF9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EB7CF9">
        <w:rPr>
          <w:b/>
          <w:color w:val="auto"/>
          <w:szCs w:val="28"/>
        </w:rPr>
        <w:t>Lý do:</w:t>
      </w:r>
      <w:r w:rsidRPr="00EB7CF9">
        <w:rPr>
          <w:color w:val="auto"/>
          <w:szCs w:val="28"/>
        </w:rPr>
        <w:t xml:space="preserve"> Sửa chữa, nâng cấp và phát triển lưới điện.</w:t>
      </w:r>
    </w:p>
    <w:p w:rsidR="00F272CA" w:rsidRPr="00EB7CF9" w:rsidRDefault="005273DD" w:rsidP="00EB7CF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EB7CF9">
        <w:rPr>
          <w:b/>
          <w:color w:val="auto"/>
          <w:szCs w:val="28"/>
        </w:rPr>
        <w:t>Thị xã Ngã Năm</w:t>
      </w:r>
      <w:r w:rsidR="00F272CA" w:rsidRPr="00EB7CF9">
        <w:rPr>
          <w:b/>
          <w:color w:val="auto"/>
          <w:szCs w:val="28"/>
        </w:rPr>
        <w:t>:</w:t>
      </w:r>
    </w:p>
    <w:p w:rsidR="00F272CA" w:rsidRPr="00EB7CF9" w:rsidRDefault="00F272CA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EB7CF9">
        <w:rPr>
          <w:b/>
          <w:color w:val="auto"/>
          <w:szCs w:val="28"/>
        </w:rPr>
        <w:t>- Từ 0</w:t>
      </w:r>
      <w:r w:rsidR="005273DD" w:rsidRPr="00EB7CF9">
        <w:rPr>
          <w:b/>
          <w:color w:val="auto"/>
          <w:szCs w:val="28"/>
        </w:rPr>
        <w:t>7</w:t>
      </w:r>
      <w:r w:rsidR="00FA505F" w:rsidRPr="00EB7CF9">
        <w:rPr>
          <w:b/>
          <w:color w:val="auto"/>
          <w:szCs w:val="28"/>
        </w:rPr>
        <w:t>g</w:t>
      </w:r>
      <w:r w:rsidR="005273DD" w:rsidRPr="00EB7CF9">
        <w:rPr>
          <w:b/>
          <w:color w:val="auto"/>
          <w:szCs w:val="28"/>
        </w:rPr>
        <w:t>3</w:t>
      </w:r>
      <w:r w:rsidRPr="00EB7CF9">
        <w:rPr>
          <w:b/>
          <w:color w:val="auto"/>
          <w:szCs w:val="28"/>
        </w:rPr>
        <w:t>0 đến 1</w:t>
      </w:r>
      <w:r w:rsidR="005273DD" w:rsidRPr="00EB7CF9">
        <w:rPr>
          <w:b/>
          <w:color w:val="auto"/>
          <w:szCs w:val="28"/>
        </w:rPr>
        <w:t>5</w:t>
      </w:r>
      <w:r w:rsidRPr="00EB7CF9">
        <w:rPr>
          <w:b/>
          <w:color w:val="auto"/>
          <w:szCs w:val="28"/>
        </w:rPr>
        <w:t>g</w:t>
      </w:r>
      <w:r w:rsidR="005273DD" w:rsidRPr="00EB7CF9">
        <w:rPr>
          <w:b/>
          <w:color w:val="auto"/>
          <w:szCs w:val="28"/>
        </w:rPr>
        <w:t>0</w:t>
      </w:r>
      <w:r w:rsidRPr="00EB7CF9">
        <w:rPr>
          <w:b/>
          <w:color w:val="auto"/>
          <w:szCs w:val="28"/>
        </w:rPr>
        <w:t>0:</w:t>
      </w:r>
      <w:r w:rsidR="005273DD" w:rsidRPr="00EB7CF9">
        <w:rPr>
          <w:color w:val="auto"/>
          <w:szCs w:val="28"/>
        </w:rPr>
        <w:t xml:space="preserve">Một phần </w:t>
      </w:r>
      <w:r w:rsidR="00A44263">
        <w:rPr>
          <w:color w:val="auto"/>
          <w:szCs w:val="28"/>
        </w:rPr>
        <w:t xml:space="preserve">các </w:t>
      </w:r>
      <w:r w:rsidR="005273DD" w:rsidRPr="00EB7CF9">
        <w:rPr>
          <w:color w:val="auto"/>
          <w:szCs w:val="28"/>
        </w:rPr>
        <w:t>ấp Vĩnh Thuận, Vĩnh Thanh, Vĩnh Trung – xã Vĩnh Quới</w:t>
      </w:r>
      <w:r w:rsidRPr="00EB7CF9">
        <w:rPr>
          <w:color w:val="auto"/>
          <w:szCs w:val="28"/>
          <w:lang w:val="vi-VN"/>
        </w:rPr>
        <w:t>.</w:t>
      </w:r>
    </w:p>
    <w:p w:rsidR="00F272CA" w:rsidRPr="00EB7CF9" w:rsidRDefault="00F272CA" w:rsidP="00EB7CF9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EB7CF9">
        <w:rPr>
          <w:b/>
          <w:color w:val="auto"/>
          <w:szCs w:val="28"/>
        </w:rPr>
        <w:t>Lý do:</w:t>
      </w:r>
      <w:r w:rsidRPr="00EB7CF9">
        <w:rPr>
          <w:color w:val="auto"/>
          <w:szCs w:val="28"/>
        </w:rPr>
        <w:t xml:space="preserve"> Sửa chữa, nâng cấp và phát triển lưới điện.</w:t>
      </w:r>
    </w:p>
    <w:p w:rsidR="00683E3F" w:rsidRPr="00EB7CF9" w:rsidRDefault="00683E3F" w:rsidP="00EB7CF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60" w:lineRule="auto"/>
        <w:ind w:hanging="721"/>
        <w:rPr>
          <w:b/>
          <w:color w:val="auto"/>
          <w:szCs w:val="28"/>
        </w:rPr>
      </w:pPr>
      <w:r w:rsidRPr="00EB7CF9">
        <w:rPr>
          <w:b/>
          <w:color w:val="auto"/>
          <w:szCs w:val="28"/>
        </w:rPr>
        <w:lastRenderedPageBreak/>
        <w:t>Thành phố Sóc Trăng:</w:t>
      </w:r>
    </w:p>
    <w:p w:rsidR="00683E3F" w:rsidRPr="00EB7CF9" w:rsidRDefault="00683E3F" w:rsidP="00EB7CF9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</w:rPr>
      </w:pPr>
      <w:r w:rsidRPr="00EB7CF9">
        <w:rPr>
          <w:b/>
          <w:color w:val="auto"/>
          <w:szCs w:val="28"/>
        </w:rPr>
        <w:t>- Từ 07g30 đến 12g30:</w:t>
      </w:r>
      <w:r w:rsidR="00EB7CF9" w:rsidRPr="00EB7CF9">
        <w:rPr>
          <w:color w:val="auto"/>
          <w:szCs w:val="28"/>
          <w:lang w:val="es-UY"/>
        </w:rPr>
        <w:t xml:space="preserve">Đường 30/4 (từ giáp đường Nguyễn Du đến giáp nhà số 616 và số 853), </w:t>
      </w:r>
      <w:r w:rsidR="00EB7CF9" w:rsidRPr="00EB7CF9">
        <w:rPr>
          <w:color w:val="auto"/>
          <w:szCs w:val="28"/>
        </w:rPr>
        <w:t>khu vực hẻm 383</w:t>
      </w:r>
      <w:r w:rsidR="00A44263">
        <w:rPr>
          <w:color w:val="auto"/>
          <w:szCs w:val="28"/>
        </w:rPr>
        <w:t xml:space="preserve"> và </w:t>
      </w:r>
      <w:r w:rsidR="00EB7CF9" w:rsidRPr="00EB7CF9">
        <w:rPr>
          <w:color w:val="auto"/>
          <w:szCs w:val="28"/>
        </w:rPr>
        <w:t xml:space="preserve">hẻm 1025 </w:t>
      </w:r>
      <w:r w:rsidR="003D5E8D">
        <w:rPr>
          <w:color w:val="auto"/>
          <w:szCs w:val="28"/>
        </w:rPr>
        <w:t xml:space="preserve">- </w:t>
      </w:r>
      <w:r w:rsidR="00EB7CF9" w:rsidRPr="00EB7CF9">
        <w:rPr>
          <w:color w:val="auto"/>
          <w:szCs w:val="28"/>
        </w:rPr>
        <w:t>đường 30/4, khu vực Kinh Quản Khuôl</w:t>
      </w:r>
      <w:r w:rsidRPr="00EB7CF9">
        <w:rPr>
          <w:color w:val="auto"/>
          <w:szCs w:val="28"/>
          <w:lang w:val="vi-VN"/>
        </w:rPr>
        <w:t>.</w:t>
      </w:r>
    </w:p>
    <w:p w:rsidR="00683E3F" w:rsidRPr="00EB7CF9" w:rsidRDefault="00683E3F" w:rsidP="00EB7CF9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EB7CF9">
        <w:rPr>
          <w:b/>
          <w:color w:val="auto"/>
          <w:szCs w:val="28"/>
        </w:rPr>
        <w:t>Lý do:</w:t>
      </w:r>
      <w:r w:rsidRPr="00EB7CF9">
        <w:rPr>
          <w:color w:val="auto"/>
          <w:szCs w:val="28"/>
        </w:rPr>
        <w:t xml:space="preserve"> Sửa chữa, nâng cấp và phát triển lưới điện.</w:t>
      </w:r>
    </w:p>
    <w:p w:rsidR="00986252" w:rsidRDefault="00FB3430" w:rsidP="00992A6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F7154E">
        <w:rPr>
          <w:bCs/>
          <w:color w:val="auto"/>
          <w:szCs w:val="28"/>
        </w:rPr>
        <w:t>Trân trọng./.</w:t>
      </w:r>
    </w:p>
    <w:p w:rsidR="00A44263" w:rsidRPr="00A44263" w:rsidRDefault="00A44263" w:rsidP="00992A6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 w:val="8"/>
          <w:szCs w:val="8"/>
        </w:rPr>
      </w:pP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250943">
              <w:rPr>
                <w:color w:val="auto"/>
                <w:sz w:val="22"/>
                <w:szCs w:val="22"/>
              </w:rPr>
              <w:t xml:space="preserve"> (HN)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268C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27D04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27D04">
              <w:rPr>
                <w:i/>
                <w:color w:val="auto"/>
                <w:szCs w:val="28"/>
              </w:rPr>
              <w:t>(đã ký</w:t>
            </w:r>
            <w:r w:rsidR="00A5798B" w:rsidRPr="00B27D04">
              <w:rPr>
                <w:i/>
                <w:color w:val="auto"/>
                <w:szCs w:val="28"/>
              </w:rPr>
              <w:t>)</w:t>
            </w:r>
            <w:bookmarkStart w:id="0" w:name="_GoBack"/>
            <w:bookmarkEnd w:id="0"/>
          </w:p>
          <w:p w:rsidR="00986252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EB7CF9">
      <w:footerReference w:type="even" r:id="rId9"/>
      <w:footerReference w:type="default" r:id="rId10"/>
      <w:pgSz w:w="11905" w:h="16837" w:code="9"/>
      <w:pgMar w:top="1135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56E" w:rsidRDefault="0054356E">
      <w:pPr>
        <w:spacing w:after="0" w:line="240" w:lineRule="auto"/>
      </w:pPr>
      <w:r>
        <w:separator/>
      </w:r>
    </w:p>
  </w:endnote>
  <w:endnote w:type="continuationSeparator" w:id="1">
    <w:p w:rsidR="0054356E" w:rsidRDefault="0054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03FC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03FC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D6067F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56E" w:rsidRDefault="0054356E">
      <w:pPr>
        <w:spacing w:after="0" w:line="240" w:lineRule="auto"/>
      </w:pPr>
      <w:r>
        <w:separator/>
      </w:r>
    </w:p>
  </w:footnote>
  <w:footnote w:type="continuationSeparator" w:id="1">
    <w:p w:rsidR="0054356E" w:rsidRDefault="00543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77A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E15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943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A2F"/>
    <w:rsid w:val="002B4B38"/>
    <w:rsid w:val="002B4D4C"/>
    <w:rsid w:val="002B4EAC"/>
    <w:rsid w:val="002B508C"/>
    <w:rsid w:val="002B535D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6E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6F48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9E1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8CB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5E8D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C3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7DC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B1E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349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9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3D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483B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56E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D3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CD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D5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236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E3F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109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AF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39F8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AF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B9F"/>
    <w:rsid w:val="007F6001"/>
    <w:rsid w:val="007F642E"/>
    <w:rsid w:val="007F67B4"/>
    <w:rsid w:val="007F6961"/>
    <w:rsid w:val="007F69F9"/>
    <w:rsid w:val="007F6A71"/>
    <w:rsid w:val="007F6AD6"/>
    <w:rsid w:val="007F73E7"/>
    <w:rsid w:val="007F7454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4B3C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2A61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05B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3FC6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28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263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63E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D04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0DB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189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1E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251"/>
    <w:rsid w:val="00C41977"/>
    <w:rsid w:val="00C41B20"/>
    <w:rsid w:val="00C41C62"/>
    <w:rsid w:val="00C425A1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33E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1F0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0B4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969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67F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77CD4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A3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0C6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38A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E83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507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CF9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05F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8E2468B-736A-4568-A463-8521176B3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2019-09-10T09:01:00Z</dcterms:created>
  <dcterms:modified xsi:type="dcterms:W3CDTF">2019-09-10T09:01:00Z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